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Basis-of-Design, Canada Contact: K.N. CROWDER MFG. INC., 1220 </w:t>
      </w:r>
      <w:proofErr w:type="spellStart"/>
      <w:r w:rsidRPr="000435ED">
        <w:rPr>
          <w:rFonts w:ascii="Arial" w:hAnsi="Arial"/>
          <w:sz w:val="20"/>
        </w:rPr>
        <w:t>Burloak</w:t>
      </w:r>
      <w:proofErr w:type="spellEnd"/>
      <w:r w:rsidRPr="000435ED">
        <w:rPr>
          <w:rFonts w:ascii="Arial" w:hAnsi="Arial"/>
          <w:sz w:val="20"/>
        </w:rPr>
        <w:t xml:space="preserve">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789FFF35" w14:textId="60E073AB" w:rsidR="00FB3F93" w:rsidRPr="000435ED" w:rsidRDefault="00FB6E06" w:rsidP="00FB3F93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Hanger: CC-99</w:t>
      </w:r>
      <w:r w:rsidR="00EA283A">
        <w:rPr>
          <w:rFonts w:ascii="Arial" w:hAnsi="Arial"/>
          <w:sz w:val="20"/>
        </w:rPr>
        <w:t>8</w:t>
      </w:r>
      <w:r w:rsidR="00FB3F93" w:rsidRPr="000435ED">
        <w:rPr>
          <w:rFonts w:ascii="Arial" w:hAnsi="Arial"/>
          <w:sz w:val="20"/>
        </w:rPr>
        <w:t xml:space="preserve"> </w:t>
      </w:r>
      <w:r w:rsidR="00EA283A">
        <w:rPr>
          <w:rFonts w:ascii="Arial" w:hAnsi="Arial"/>
          <w:sz w:val="20"/>
        </w:rPr>
        <w:t xml:space="preserve">Heavy Duty </w:t>
      </w:r>
      <w:r w:rsidR="00FB3F93" w:rsidRPr="000435ED">
        <w:rPr>
          <w:rFonts w:ascii="Arial" w:hAnsi="Arial"/>
          <w:sz w:val="20"/>
        </w:rPr>
        <w:t xml:space="preserve">Easy Connect </w:t>
      </w: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 with Top Mount Track by K.N. Crowder Inc. with the following characteristics:</w:t>
      </w:r>
    </w:p>
    <w:p w14:paraId="2D0E8BBB" w14:textId="58FF2CF1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</w:t>
      </w:r>
      <w:r w:rsidR="0042309B" w:rsidRPr="00160107">
        <w:rPr>
          <w:rFonts w:ascii="Arial" w:hAnsi="Arial"/>
          <w:sz w:val="20"/>
        </w:rPr>
        <w:t xml:space="preserve">Easy </w:t>
      </w:r>
      <w:r w:rsidR="00EA283A">
        <w:rPr>
          <w:rFonts w:ascii="Arial" w:hAnsi="Arial"/>
          <w:sz w:val="20"/>
        </w:rPr>
        <w:t>C</w:t>
      </w:r>
      <w:r w:rsidR="0042309B" w:rsidRPr="00160107">
        <w:rPr>
          <w:rFonts w:ascii="Arial" w:hAnsi="Arial"/>
          <w:sz w:val="20"/>
        </w:rPr>
        <w:t>onnect, top mount track system, Catch’N’Close system: prevents bouncing and slamming of doors, in-track adjustable stops, nylon wheels with precision ground ball bearings, bottom guide system</w:t>
      </w:r>
    </w:p>
    <w:p w14:paraId="22133D5B" w14:textId="77777777" w:rsidR="00651F64" w:rsidRPr="00651F64" w:rsidRDefault="00651F64" w:rsidP="00651F64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Extruded aluminum, 606</w:t>
      </w:r>
      <w:r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 xml:space="preserve"> Alloy</w:t>
      </w:r>
    </w:p>
    <w:p w14:paraId="57259D48" w14:textId="51D5ACAD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Hanger: </w:t>
      </w:r>
      <w:r w:rsidR="00AE6E14">
        <w:rPr>
          <w:rFonts w:ascii="Arial" w:hAnsi="Arial"/>
          <w:sz w:val="20"/>
        </w:rPr>
        <w:t xml:space="preserve">CC-998: </w:t>
      </w:r>
      <w:r w:rsidR="00EA283A">
        <w:rPr>
          <w:rFonts w:ascii="Arial" w:hAnsi="Arial"/>
          <w:sz w:val="20"/>
        </w:rPr>
        <w:t xml:space="preserve">Heavy Duty </w:t>
      </w:r>
      <w:r w:rsidRPr="000435ED">
        <w:rPr>
          <w:rFonts w:ascii="Arial" w:hAnsi="Arial"/>
          <w:sz w:val="20"/>
        </w:rPr>
        <w:t xml:space="preserve">Easy </w:t>
      </w:r>
      <w:r w:rsidR="00EA283A">
        <w:rPr>
          <w:rFonts w:ascii="Arial" w:hAnsi="Arial"/>
          <w:sz w:val="20"/>
        </w:rPr>
        <w:t>C</w:t>
      </w:r>
      <w:r w:rsidRPr="000435ED">
        <w:rPr>
          <w:rFonts w:ascii="Arial" w:hAnsi="Arial"/>
          <w:sz w:val="20"/>
        </w:rPr>
        <w:t xml:space="preserve">onnect </w:t>
      </w:r>
      <w:r w:rsidR="00FB6E06"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</w:t>
      </w:r>
    </w:p>
    <w:p w14:paraId="590FA919" w14:textId="77777777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Track, CC-904: 1-3/</w:t>
      </w:r>
      <w:proofErr w:type="gramStart"/>
      <w:r w:rsidRPr="000435ED">
        <w:rPr>
          <w:rFonts w:ascii="Arial" w:hAnsi="Arial"/>
          <w:sz w:val="20"/>
        </w:rPr>
        <w:t>4 inch</w:t>
      </w:r>
      <w:proofErr w:type="gramEnd"/>
      <w:r w:rsidRPr="000435ED">
        <w:rPr>
          <w:rFonts w:ascii="Arial" w:hAnsi="Arial"/>
          <w:sz w:val="20"/>
        </w:rPr>
        <w:t xml:space="preserve"> (44.1 mm) x 2-11/16 inch (67.9 mm) extruded channel track</w:t>
      </w:r>
    </w:p>
    <w:p w14:paraId="4F796AD4" w14:textId="44C30E0A" w:rsidR="00531D75" w:rsidRPr="00531D75" w:rsidRDefault="00971790" w:rsidP="00AA0196">
      <w:pPr>
        <w:pStyle w:val="PR2"/>
        <w:jc w:val="left"/>
        <w:rPr>
          <w:rFonts w:ascii="Arial" w:hAnsi="Arial"/>
          <w:sz w:val="20"/>
        </w:rPr>
      </w:pP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</w:t>
      </w:r>
      <w:r w:rsidR="00531D75">
        <w:rPr>
          <w:rFonts w:ascii="Arial" w:hAnsi="Arial"/>
          <w:b/>
          <w:color w:val="C00000"/>
          <w:sz w:val="20"/>
          <w:szCs w:val="20"/>
        </w:rPr>
        <w:t xml:space="preserve"> Mill Finish] [Optional: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 Clear Anodized] [Optional: Bronze Anodized] [Optional: Black Anodized] [Optional: Powder Coated, Colour_________]</w:t>
      </w:r>
    </w:p>
    <w:p w14:paraId="7CCF21C5" w14:textId="6985DCED" w:rsidR="00AA0196" w:rsidRPr="000435ED" w:rsidRDefault="00AA0196" w:rsidP="00AA0196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Optional Fascia</w:t>
      </w:r>
      <w:r>
        <w:rPr>
          <w:rFonts w:ascii="Arial" w:hAnsi="Arial"/>
          <w:sz w:val="20"/>
        </w:rPr>
        <w:t xml:space="preserve">, CC-940: </w:t>
      </w:r>
      <w:proofErr w:type="gramStart"/>
      <w:r>
        <w:rPr>
          <w:rFonts w:ascii="Arial" w:hAnsi="Arial"/>
          <w:sz w:val="20"/>
        </w:rPr>
        <w:t>5/8 inch</w:t>
      </w:r>
      <w:proofErr w:type="gramEnd"/>
      <w:r>
        <w:rPr>
          <w:rFonts w:ascii="Arial" w:hAnsi="Arial"/>
          <w:sz w:val="20"/>
        </w:rPr>
        <w:t xml:space="preserve"> (15.9 mm) x 4-</w:t>
      </w:r>
      <w:r w:rsidR="00971790">
        <w:rPr>
          <w:rFonts w:ascii="Arial" w:hAnsi="Arial"/>
          <w:sz w:val="20"/>
        </w:rPr>
        <w:t>13</w:t>
      </w:r>
      <w:r>
        <w:rPr>
          <w:rFonts w:ascii="Arial" w:hAnsi="Arial"/>
          <w:sz w:val="20"/>
        </w:rPr>
        <w:t>/16 inch (1</w:t>
      </w:r>
      <w:r w:rsidR="00971790">
        <w:rPr>
          <w:rFonts w:ascii="Arial" w:hAnsi="Arial"/>
          <w:sz w:val="20"/>
        </w:rPr>
        <w:t>21.8</w:t>
      </w:r>
      <w:r>
        <w:rPr>
          <w:rFonts w:ascii="Arial" w:hAnsi="Arial"/>
          <w:sz w:val="20"/>
        </w:rPr>
        <w:t xml:space="preserve"> mm)</w:t>
      </w:r>
      <w:r w:rsidRPr="000435E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extruded fascia </w:t>
      </w:r>
      <w:r w:rsidRPr="00AC11E1">
        <w:rPr>
          <w:rFonts w:ascii="Arial" w:hAnsi="Arial"/>
          <w:b/>
          <w:color w:val="C00000"/>
          <w:sz w:val="20"/>
        </w:rPr>
        <w:t>Choose 1 option: [One side] [Two sides] [Not required]</w:t>
      </w:r>
      <w:r w:rsidRPr="001A2A44">
        <w:rPr>
          <w:rFonts w:ascii="Arial" w:hAnsi="Arial"/>
          <w:b/>
          <w:color w:val="C00000"/>
          <w:sz w:val="20"/>
        </w:rPr>
        <w:t xml:space="preserve"> </w:t>
      </w:r>
      <w:r>
        <w:rPr>
          <w:rFonts w:ascii="Arial" w:hAnsi="Arial"/>
          <w:b/>
          <w:color w:val="C00000"/>
          <w:sz w:val="20"/>
        </w:rPr>
        <w:br/>
      </w:r>
      <w:r w:rsidR="00971790" w:rsidRPr="00E91886">
        <w:rPr>
          <w:rFonts w:ascii="Arial" w:hAnsi="Arial"/>
          <w:sz w:val="20"/>
          <w:szCs w:val="20"/>
        </w:rPr>
        <w:t>Finish:</w:t>
      </w:r>
      <w:r w:rsidR="00971790" w:rsidRPr="00E91886">
        <w:rPr>
          <w:rFonts w:ascii="Arial" w:hAnsi="Arial"/>
          <w:b/>
          <w:sz w:val="20"/>
          <w:szCs w:val="20"/>
        </w:rPr>
        <w:t xml:space="preserve"> </w:t>
      </w:r>
      <w:r w:rsidR="00971790"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314F8A0A" w14:textId="1B474BF2" w:rsidR="00AA0196" w:rsidRPr="000435ED" w:rsidRDefault="00AA0196" w:rsidP="00AA0196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Optional End Cap</w:t>
      </w:r>
      <w:r w:rsidR="00A8597A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CC-941:</w:t>
      </w:r>
      <w:r w:rsidRPr="001A2A44">
        <w:rPr>
          <w:rFonts w:ascii="Arial" w:hAnsi="Arial"/>
          <w:b/>
          <w:color w:val="C00000"/>
          <w:sz w:val="20"/>
        </w:rPr>
        <w:t xml:space="preserve"> NOTE: </w:t>
      </w:r>
      <w:r>
        <w:rPr>
          <w:rFonts w:ascii="Arial" w:hAnsi="Arial"/>
          <w:b/>
          <w:color w:val="C00000"/>
          <w:sz w:val="20"/>
        </w:rPr>
        <w:t xml:space="preserve">For use with track only, no </w:t>
      </w:r>
      <w:r w:rsidR="00A33E64">
        <w:rPr>
          <w:rFonts w:ascii="Arial" w:hAnsi="Arial"/>
          <w:b/>
          <w:color w:val="C00000"/>
          <w:sz w:val="20"/>
        </w:rPr>
        <w:t>f</w:t>
      </w:r>
      <w:r>
        <w:rPr>
          <w:rFonts w:ascii="Arial" w:hAnsi="Arial"/>
          <w:b/>
          <w:color w:val="C00000"/>
          <w:sz w:val="20"/>
        </w:rPr>
        <w:t xml:space="preserve">ascia. </w:t>
      </w:r>
      <w:r w:rsidRPr="001A2A44">
        <w:rPr>
          <w:rFonts w:ascii="Arial" w:hAnsi="Arial"/>
          <w:b/>
          <w:color w:val="C00000"/>
          <w:sz w:val="20"/>
        </w:rPr>
        <w:t xml:space="preserve">[One </w:t>
      </w:r>
      <w:r>
        <w:rPr>
          <w:rFonts w:ascii="Arial" w:hAnsi="Arial"/>
          <w:b/>
          <w:color w:val="C00000"/>
          <w:sz w:val="20"/>
        </w:rPr>
        <w:t>end</w:t>
      </w:r>
      <w:r w:rsidRPr="001A2A44">
        <w:rPr>
          <w:rFonts w:ascii="Arial" w:hAnsi="Arial"/>
          <w:b/>
          <w:color w:val="C00000"/>
          <w:sz w:val="20"/>
        </w:rPr>
        <w:t xml:space="preserve">] [Two </w:t>
      </w:r>
      <w:r>
        <w:rPr>
          <w:rFonts w:ascii="Arial" w:hAnsi="Arial"/>
          <w:b/>
          <w:color w:val="C00000"/>
          <w:sz w:val="20"/>
        </w:rPr>
        <w:t>ends</w:t>
      </w:r>
      <w:r w:rsidRPr="001A2A44">
        <w:rPr>
          <w:rFonts w:ascii="Arial" w:hAnsi="Arial"/>
          <w:b/>
          <w:color w:val="C00000"/>
          <w:sz w:val="20"/>
        </w:rPr>
        <w:t>] [Not required]</w:t>
      </w:r>
      <w:r>
        <w:rPr>
          <w:rFonts w:ascii="Arial" w:hAnsi="Arial"/>
          <w:b/>
          <w:color w:val="C00000"/>
          <w:sz w:val="20"/>
        </w:rPr>
        <w:br/>
      </w:r>
      <w:r w:rsidR="00971790" w:rsidRPr="00E91886">
        <w:rPr>
          <w:rFonts w:ascii="Arial" w:hAnsi="Arial"/>
          <w:sz w:val="20"/>
          <w:szCs w:val="20"/>
        </w:rPr>
        <w:t>Finish:</w:t>
      </w:r>
      <w:r w:rsidR="00971790" w:rsidRPr="00E91886">
        <w:rPr>
          <w:rFonts w:ascii="Arial" w:hAnsi="Arial"/>
          <w:b/>
          <w:sz w:val="20"/>
          <w:szCs w:val="20"/>
        </w:rPr>
        <w:t xml:space="preserve"> </w:t>
      </w:r>
      <w:r w:rsidR="00971790"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1F517C44" w14:textId="77777777" w:rsidR="00971790" w:rsidRPr="00971790" w:rsidRDefault="00AA0196" w:rsidP="00E078C8">
      <w:pPr>
        <w:pStyle w:val="PR2"/>
        <w:jc w:val="left"/>
        <w:rPr>
          <w:rFonts w:ascii="Arial" w:hAnsi="Arial"/>
          <w:sz w:val="20"/>
        </w:rPr>
      </w:pPr>
      <w:r w:rsidRPr="00971790">
        <w:rPr>
          <w:rFonts w:ascii="Arial" w:hAnsi="Arial"/>
          <w:sz w:val="20"/>
        </w:rPr>
        <w:t>Optional End Cap</w:t>
      </w:r>
      <w:r w:rsidR="00A8597A" w:rsidRPr="00971790">
        <w:rPr>
          <w:rFonts w:ascii="Arial" w:hAnsi="Arial"/>
          <w:sz w:val="20"/>
        </w:rPr>
        <w:t>,</w:t>
      </w:r>
      <w:r w:rsidRPr="00971790">
        <w:rPr>
          <w:rFonts w:ascii="Arial" w:hAnsi="Arial"/>
          <w:sz w:val="20"/>
        </w:rPr>
        <w:t xml:space="preserve"> CC-942:</w:t>
      </w:r>
      <w:r w:rsidRPr="00971790">
        <w:rPr>
          <w:rFonts w:ascii="Arial" w:hAnsi="Arial"/>
          <w:b/>
          <w:color w:val="C00000"/>
          <w:sz w:val="20"/>
        </w:rPr>
        <w:t xml:space="preserve"> NOTE: For use with track &amp;</w:t>
      </w:r>
      <w:r w:rsidR="00971790" w:rsidRPr="00971790">
        <w:rPr>
          <w:rFonts w:ascii="Arial" w:hAnsi="Arial"/>
          <w:b/>
          <w:color w:val="C00000"/>
          <w:sz w:val="20"/>
        </w:rPr>
        <w:t xml:space="preserve"> CC-940</w:t>
      </w:r>
      <w:r w:rsidRPr="00971790">
        <w:rPr>
          <w:rFonts w:ascii="Arial" w:hAnsi="Arial"/>
          <w:b/>
          <w:color w:val="C00000"/>
          <w:sz w:val="20"/>
        </w:rPr>
        <w:t xml:space="preserve"> fascia one side only. [One end] [Two ends] [Not required]</w:t>
      </w:r>
      <w:r w:rsidRPr="00971790">
        <w:rPr>
          <w:rFonts w:ascii="Arial" w:hAnsi="Arial"/>
          <w:b/>
          <w:color w:val="C00000"/>
          <w:sz w:val="20"/>
        </w:rPr>
        <w:br/>
      </w:r>
      <w:r w:rsidR="00971790" w:rsidRPr="00E91886">
        <w:rPr>
          <w:rFonts w:ascii="Arial" w:hAnsi="Arial"/>
          <w:sz w:val="20"/>
          <w:szCs w:val="20"/>
        </w:rPr>
        <w:t>Finish:</w:t>
      </w:r>
      <w:r w:rsidR="00971790" w:rsidRPr="00E91886">
        <w:rPr>
          <w:rFonts w:ascii="Arial" w:hAnsi="Arial"/>
          <w:b/>
          <w:sz w:val="20"/>
          <w:szCs w:val="20"/>
        </w:rPr>
        <w:t xml:space="preserve"> </w:t>
      </w:r>
      <w:r w:rsidR="00971790"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7376C9F1" w14:textId="2BA2CAF9" w:rsidR="00AA0196" w:rsidRPr="00971790" w:rsidRDefault="00AA0196" w:rsidP="00E078C8">
      <w:pPr>
        <w:pStyle w:val="PR2"/>
        <w:jc w:val="left"/>
        <w:rPr>
          <w:rFonts w:ascii="Arial" w:hAnsi="Arial"/>
          <w:sz w:val="20"/>
        </w:rPr>
      </w:pPr>
      <w:r w:rsidRPr="00971790">
        <w:rPr>
          <w:rFonts w:ascii="Arial" w:hAnsi="Arial"/>
          <w:sz w:val="20"/>
        </w:rPr>
        <w:t>Optional End Cap</w:t>
      </w:r>
      <w:r w:rsidR="00A8597A" w:rsidRPr="00971790">
        <w:rPr>
          <w:rFonts w:ascii="Arial" w:hAnsi="Arial"/>
          <w:sz w:val="20"/>
        </w:rPr>
        <w:t>,</w:t>
      </w:r>
      <w:r w:rsidRPr="00971790">
        <w:rPr>
          <w:rFonts w:ascii="Arial" w:hAnsi="Arial"/>
          <w:sz w:val="20"/>
        </w:rPr>
        <w:t xml:space="preserve"> CC-943:</w:t>
      </w:r>
      <w:r w:rsidRPr="00971790">
        <w:rPr>
          <w:rFonts w:ascii="Arial" w:hAnsi="Arial"/>
          <w:b/>
          <w:color w:val="C00000"/>
          <w:sz w:val="20"/>
        </w:rPr>
        <w:t xml:space="preserve"> NOTE: For use with track &amp; </w:t>
      </w:r>
      <w:r w:rsidR="00971790" w:rsidRPr="00971790">
        <w:rPr>
          <w:rFonts w:ascii="Arial" w:hAnsi="Arial"/>
          <w:b/>
          <w:color w:val="C00000"/>
          <w:sz w:val="20"/>
        </w:rPr>
        <w:t xml:space="preserve">CC-940 </w:t>
      </w:r>
      <w:r w:rsidRPr="00971790">
        <w:rPr>
          <w:rFonts w:ascii="Arial" w:hAnsi="Arial"/>
          <w:b/>
          <w:color w:val="C00000"/>
          <w:sz w:val="20"/>
        </w:rPr>
        <w:t>fascia both sides. [One end] [Two ends] [Not required]</w:t>
      </w:r>
      <w:r w:rsidRPr="00971790">
        <w:rPr>
          <w:rFonts w:ascii="Arial" w:hAnsi="Arial"/>
          <w:b/>
          <w:color w:val="C00000"/>
          <w:sz w:val="20"/>
        </w:rPr>
        <w:br/>
      </w:r>
      <w:r w:rsidR="00971790" w:rsidRPr="00971790">
        <w:rPr>
          <w:rFonts w:ascii="Arial" w:hAnsi="Arial"/>
          <w:sz w:val="20"/>
          <w:szCs w:val="20"/>
        </w:rPr>
        <w:t>Finish:</w:t>
      </w:r>
      <w:r w:rsidR="00971790" w:rsidRPr="00971790">
        <w:rPr>
          <w:rFonts w:ascii="Arial" w:hAnsi="Arial"/>
          <w:b/>
          <w:sz w:val="20"/>
          <w:szCs w:val="20"/>
        </w:rPr>
        <w:t xml:space="preserve"> </w:t>
      </w:r>
      <w:r w:rsidR="00971790" w:rsidRPr="00971790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2F2E151E" w14:textId="1C5FC12F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Load Capacity:</w:t>
      </w:r>
      <w:r w:rsidR="000F4E14">
        <w:rPr>
          <w:rFonts w:ascii="Arial" w:hAnsi="Arial"/>
          <w:sz w:val="20"/>
        </w:rPr>
        <w:t xml:space="preserve"> </w:t>
      </w:r>
      <w:r w:rsidR="00EA283A"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>00 lbs. (</w:t>
      </w:r>
      <w:r w:rsidR="00EA283A">
        <w:rPr>
          <w:rFonts w:ascii="Arial" w:hAnsi="Arial"/>
          <w:sz w:val="20"/>
        </w:rPr>
        <w:t>136</w:t>
      </w:r>
      <w:r w:rsidRPr="000435ED">
        <w:rPr>
          <w:rFonts w:ascii="Arial" w:hAnsi="Arial"/>
          <w:sz w:val="20"/>
        </w:rPr>
        <w:t xml:space="preserve"> kg)</w:t>
      </w:r>
    </w:p>
    <w:p w14:paraId="15ECEF66" w14:textId="091E1320" w:rsidR="000573B8" w:rsidRPr="00AB5CF4" w:rsidRDefault="000573B8" w:rsidP="000573B8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="00EA283A" w:rsidRPr="00797E86">
        <w:rPr>
          <w:rFonts w:ascii="Arial" w:hAnsi="Arial"/>
          <w:b/>
          <w:color w:val="C00000"/>
          <w:sz w:val="20"/>
        </w:rPr>
        <w:t>Choose 1 option: [CC-2 for 200lbs doors] [CC-3 for 300lbs doors]</w:t>
      </w:r>
    </w:p>
    <w:p w14:paraId="3DA8EB2E" w14:textId="77777777" w:rsidR="00AB5CF4" w:rsidRDefault="00AB5CF4" w:rsidP="00AB5CF4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>Guide Channel, C-914: 1 inch (25.4 mm) x 29/32 inch (22.9 mm), recessed into bottom of door. Finish Standard Mill</w:t>
      </w:r>
    </w:p>
    <w:p w14:paraId="0A45084E" w14:textId="6EC1970B" w:rsidR="001B7CA4" w:rsidRPr="005A14B0" w:rsidRDefault="00FA6B0D" w:rsidP="005A14B0">
      <w:pPr>
        <w:pStyle w:val="PR2"/>
        <w:jc w:val="left"/>
        <w:rPr>
          <w:rFonts w:ascii="Arial" w:hAnsi="Arial"/>
          <w:sz w:val="20"/>
        </w:rPr>
      </w:pPr>
      <w:bookmarkStart w:id="1" w:name="_Hlk7702275"/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</w:t>
      </w:r>
      <w:r w:rsidRPr="00160107">
        <w:rPr>
          <w:rFonts w:ascii="Arial" w:hAnsi="Arial"/>
          <w:b/>
          <w:color w:val="C00000"/>
          <w:sz w:val="20"/>
        </w:rPr>
        <w:t>oller floor guide] [ C-913-2 double roller floor guide]</w:t>
      </w:r>
      <w:r w:rsidRPr="00160107">
        <w:rPr>
          <w:rFonts w:ascii="Arial" w:hAnsi="Arial"/>
          <w:color w:val="C00000"/>
          <w:sz w:val="20"/>
        </w:rPr>
        <w:t xml:space="preserve"> </w:t>
      </w:r>
      <w:bookmarkEnd w:id="1"/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67AB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F44C8"/>
    <w:rsid w:val="005119AC"/>
    <w:rsid w:val="00515722"/>
    <w:rsid w:val="005175A2"/>
    <w:rsid w:val="00531D75"/>
    <w:rsid w:val="00535A1F"/>
    <w:rsid w:val="00536F7D"/>
    <w:rsid w:val="00545317"/>
    <w:rsid w:val="00565A52"/>
    <w:rsid w:val="0058449E"/>
    <w:rsid w:val="005872E0"/>
    <w:rsid w:val="005921F6"/>
    <w:rsid w:val="005A14B0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24B9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26D34"/>
    <w:rsid w:val="0093525B"/>
    <w:rsid w:val="0095487B"/>
    <w:rsid w:val="00967DFD"/>
    <w:rsid w:val="0097024E"/>
    <w:rsid w:val="00971790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6E14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A283A"/>
    <w:rsid w:val="00EB35AA"/>
    <w:rsid w:val="00ED76F4"/>
    <w:rsid w:val="00EE2080"/>
    <w:rsid w:val="00EE78B1"/>
    <w:rsid w:val="00F107B6"/>
    <w:rsid w:val="00F2208C"/>
    <w:rsid w:val="00F25CF5"/>
    <w:rsid w:val="00F41F26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D7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531D7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31D75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6494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6</cp:revision>
  <cp:lastPrinted>2014-04-19T21:23:00Z</cp:lastPrinted>
  <dcterms:created xsi:type="dcterms:W3CDTF">2021-09-13T19:15:00Z</dcterms:created>
  <dcterms:modified xsi:type="dcterms:W3CDTF">2021-09-24T20:07:00Z</dcterms:modified>
  <cp:category/>
</cp:coreProperties>
</file>